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C70" w:rsidRPr="00A0119D" w:rsidRDefault="00672C70" w:rsidP="00672C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A0119D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:rsidR="00672C70" w:rsidRPr="00A0119D" w:rsidRDefault="00672C70" w:rsidP="00672C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A0119D">
        <w:rPr>
          <w:rFonts w:ascii="Times New Roman" w:hAnsi="Times New Roman"/>
          <w:b/>
          <w:sz w:val="24"/>
          <w:szCs w:val="24"/>
        </w:rPr>
        <w:t>«СТАРОМЕНЗЕЛЯБАШСКАЯ ОСНОВНАЯ ОБЩЕОБРАЗОВАТЕЛЬНАЯ ШКОЛА</w:t>
      </w:r>
    </w:p>
    <w:p w:rsidR="00672C70" w:rsidRPr="00A0119D" w:rsidRDefault="00672C70" w:rsidP="00672C7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A0119D">
        <w:rPr>
          <w:rFonts w:ascii="Times New Roman" w:hAnsi="Times New Roman"/>
          <w:b/>
          <w:sz w:val="24"/>
          <w:szCs w:val="24"/>
        </w:rPr>
        <w:t>ИМЕНИ А.ТИМЕРГАЛИНА»</w:t>
      </w:r>
    </w:p>
    <w:p w:rsidR="00672C70" w:rsidRPr="00A0119D" w:rsidRDefault="00672C70" w:rsidP="00672C70">
      <w:pPr>
        <w:shd w:val="clear" w:color="auto" w:fill="FFFFFF"/>
        <w:rPr>
          <w:color w:val="000000"/>
          <w:sz w:val="24"/>
          <w:szCs w:val="24"/>
        </w:rPr>
      </w:pPr>
    </w:p>
    <w:p w:rsidR="00672C70" w:rsidRPr="00A0119D" w:rsidRDefault="00672C70" w:rsidP="0087329F">
      <w:pPr>
        <w:shd w:val="clear" w:color="auto" w:fill="FFFFFF"/>
        <w:rPr>
          <w:sz w:val="24"/>
          <w:szCs w:val="24"/>
        </w:rPr>
      </w:pPr>
      <w:r w:rsidRPr="00A0119D">
        <w:rPr>
          <w:color w:val="000000"/>
          <w:sz w:val="24"/>
          <w:szCs w:val="24"/>
        </w:rPr>
        <w:t>Рассмотрено</w:t>
      </w:r>
      <w:proofErr w:type="gramStart"/>
      <w:r w:rsidRPr="00A0119D">
        <w:rPr>
          <w:color w:val="000000"/>
          <w:sz w:val="24"/>
          <w:szCs w:val="24"/>
        </w:rPr>
        <w:t xml:space="preserve">                                                                                    У</w:t>
      </w:r>
      <w:proofErr w:type="gramEnd"/>
      <w:r w:rsidRPr="00A0119D">
        <w:rPr>
          <w:color w:val="000000"/>
          <w:sz w:val="24"/>
          <w:szCs w:val="24"/>
        </w:rPr>
        <w:t>тверждаю</w:t>
      </w:r>
    </w:p>
    <w:p w:rsidR="00672C70" w:rsidRPr="00A0119D" w:rsidRDefault="00672C70" w:rsidP="0087329F">
      <w:pPr>
        <w:shd w:val="clear" w:color="auto" w:fill="FFFFFF"/>
        <w:rPr>
          <w:sz w:val="24"/>
          <w:szCs w:val="24"/>
        </w:rPr>
      </w:pPr>
      <w:r w:rsidRPr="00A0119D">
        <w:rPr>
          <w:color w:val="000000"/>
          <w:sz w:val="24"/>
          <w:szCs w:val="24"/>
        </w:rPr>
        <w:t>на педсовете</w:t>
      </w:r>
      <w:r w:rsidRPr="00A0119D">
        <w:rPr>
          <w:i/>
          <w:iCs/>
          <w:color w:val="000000"/>
          <w:sz w:val="24"/>
          <w:szCs w:val="24"/>
        </w:rPr>
        <w:t xml:space="preserve">                                                                                   </w:t>
      </w:r>
      <w:r w:rsidRPr="00A0119D">
        <w:rPr>
          <w:color w:val="000000"/>
          <w:sz w:val="24"/>
          <w:szCs w:val="24"/>
        </w:rPr>
        <w:t>Директор школы</w:t>
      </w:r>
    </w:p>
    <w:p w:rsidR="00672C70" w:rsidRPr="00A0119D" w:rsidRDefault="00672C70" w:rsidP="0087329F">
      <w:pPr>
        <w:shd w:val="clear" w:color="auto" w:fill="FFFFFF"/>
        <w:rPr>
          <w:color w:val="000000"/>
          <w:sz w:val="24"/>
          <w:szCs w:val="24"/>
        </w:rPr>
      </w:pPr>
      <w:r w:rsidRPr="00A0119D">
        <w:rPr>
          <w:color w:val="000000"/>
          <w:sz w:val="24"/>
          <w:szCs w:val="24"/>
        </w:rPr>
        <w:t xml:space="preserve">протокол № _____ </w:t>
      </w:r>
    </w:p>
    <w:p w:rsidR="00672C70" w:rsidRPr="00A0119D" w:rsidRDefault="00672C70" w:rsidP="0087329F">
      <w:pPr>
        <w:shd w:val="clear" w:color="auto" w:fill="FFFFFF"/>
        <w:rPr>
          <w:sz w:val="24"/>
          <w:szCs w:val="24"/>
        </w:rPr>
      </w:pPr>
      <w:r w:rsidRPr="00A0119D">
        <w:rPr>
          <w:color w:val="000000"/>
          <w:sz w:val="24"/>
          <w:szCs w:val="24"/>
        </w:rPr>
        <w:t>от «___»_______ 20__г.                                                                 __________ Ф.Г. Шаяхметов</w:t>
      </w:r>
    </w:p>
    <w:p w:rsidR="00672C70" w:rsidRPr="00A0119D" w:rsidRDefault="00672C70" w:rsidP="0087329F">
      <w:pPr>
        <w:shd w:val="clear" w:color="auto" w:fill="FFFFFF"/>
        <w:rPr>
          <w:color w:val="000000"/>
          <w:sz w:val="24"/>
          <w:szCs w:val="24"/>
        </w:rPr>
      </w:pPr>
      <w:r w:rsidRPr="00A0119D">
        <w:rPr>
          <w:color w:val="000000"/>
          <w:sz w:val="24"/>
          <w:szCs w:val="24"/>
        </w:rPr>
        <w:t xml:space="preserve">                                                                                                          от «___»_______ 20__г</w:t>
      </w:r>
    </w:p>
    <w:p w:rsidR="00672C70" w:rsidRPr="00A0119D" w:rsidRDefault="00672C70" w:rsidP="0087329F">
      <w:pPr>
        <w:rPr>
          <w:sz w:val="24"/>
          <w:szCs w:val="24"/>
        </w:rPr>
      </w:pPr>
    </w:p>
    <w:p w:rsidR="0087329F" w:rsidRPr="00A0119D" w:rsidRDefault="0087329F" w:rsidP="0087329F">
      <w:pPr>
        <w:jc w:val="center"/>
        <w:rPr>
          <w:b/>
          <w:sz w:val="24"/>
          <w:szCs w:val="24"/>
        </w:rPr>
      </w:pPr>
      <w:r w:rsidRPr="00A0119D">
        <w:rPr>
          <w:rStyle w:val="32"/>
          <w:bCs w:val="0"/>
          <w:sz w:val="24"/>
          <w:szCs w:val="24"/>
        </w:rPr>
        <w:t>Положение о совете учащихся</w:t>
      </w:r>
    </w:p>
    <w:p w:rsidR="0087329F" w:rsidRPr="00A0119D" w:rsidRDefault="0087329F" w:rsidP="0087329F">
      <w:pPr>
        <w:jc w:val="center"/>
        <w:rPr>
          <w:b/>
          <w:sz w:val="24"/>
          <w:szCs w:val="24"/>
        </w:rPr>
      </w:pPr>
      <w:bookmarkStart w:id="0" w:name="_GoBack"/>
      <w:bookmarkStart w:id="1" w:name="bookmark24"/>
      <w:bookmarkEnd w:id="0"/>
      <w:r w:rsidRPr="00A0119D">
        <w:rPr>
          <w:b/>
          <w:sz w:val="24"/>
          <w:szCs w:val="24"/>
        </w:rPr>
        <w:t>1. Общие положения</w:t>
      </w:r>
      <w:bookmarkEnd w:id="1"/>
    </w:p>
    <w:p w:rsidR="0087329F" w:rsidRPr="00A0119D" w:rsidRDefault="0087329F" w:rsidP="0087329F">
      <w:pPr>
        <w:jc w:val="both"/>
        <w:rPr>
          <w:sz w:val="24"/>
          <w:szCs w:val="24"/>
        </w:rPr>
      </w:pPr>
      <w:proofErr w:type="gramStart"/>
      <w:r w:rsidRPr="00A0119D">
        <w:rPr>
          <w:sz w:val="24"/>
          <w:szCs w:val="24"/>
        </w:rPr>
        <w:t>1.1.Настоящее Положение разработано в соответствии с Федеральным законом № 273-ФЗ «Об образовании в Российской Федерации», на основании Федерального закона «О государственной поддержке молодежных и детских общественных объединений», письма Министерства образования России от 11.02.2000 № 101/28-16 «Мето</w:t>
      </w:r>
      <w:r w:rsidRPr="00A0119D">
        <w:rPr>
          <w:sz w:val="24"/>
          <w:szCs w:val="24"/>
        </w:rPr>
        <w:softHyphen/>
        <w:t>дические рекомендации о расширении деятельности детских и молодежных объединений в образовательных учреждениях» и устава общеобразовательной организа</w:t>
      </w:r>
      <w:r w:rsidRPr="00A0119D">
        <w:rPr>
          <w:sz w:val="24"/>
          <w:szCs w:val="24"/>
        </w:rPr>
        <w:softHyphen/>
        <w:t>ции .</w:t>
      </w:r>
      <w:proofErr w:type="gramEnd"/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1.2.Совет учащихся (далее — Совет) создается, реор</w:t>
      </w:r>
      <w:r w:rsidRPr="00A0119D">
        <w:rPr>
          <w:sz w:val="24"/>
          <w:szCs w:val="24"/>
        </w:rPr>
        <w:softHyphen/>
        <w:t>ганизуется и ликвидируется приказом директора школы по инициативе учащихся.</w:t>
      </w:r>
    </w:p>
    <w:p w:rsidR="0087329F" w:rsidRPr="00A0119D" w:rsidRDefault="0087329F" w:rsidP="0087329F">
      <w:pPr>
        <w:jc w:val="center"/>
        <w:rPr>
          <w:b/>
          <w:sz w:val="24"/>
          <w:szCs w:val="24"/>
        </w:rPr>
      </w:pPr>
      <w:bookmarkStart w:id="2" w:name="bookmark25"/>
      <w:r w:rsidRPr="00A0119D">
        <w:rPr>
          <w:b/>
          <w:sz w:val="24"/>
          <w:szCs w:val="24"/>
        </w:rPr>
        <w:t>2.Основные функции Совета</w:t>
      </w:r>
      <w:bookmarkEnd w:id="2"/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Основными функциями Совета являются: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2.1.Планирование своей деятельности.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2.2.Обеспечение участия учащихся в управлении школой.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2.3.Представление и защита прав и интересов уча</w:t>
      </w:r>
      <w:r w:rsidRPr="00A0119D">
        <w:rPr>
          <w:sz w:val="24"/>
          <w:szCs w:val="24"/>
        </w:rPr>
        <w:softHyphen/>
        <w:t>щихся.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2.4.Предоставление мнения при принятии локальных нормативных актов, затрагивающих права и законные интересы учащихся.</w:t>
      </w:r>
    </w:p>
    <w:p w:rsidR="0087329F" w:rsidRPr="00A0119D" w:rsidRDefault="0087329F" w:rsidP="0087329F">
      <w:pPr>
        <w:jc w:val="center"/>
        <w:rPr>
          <w:b/>
          <w:sz w:val="24"/>
          <w:szCs w:val="24"/>
        </w:rPr>
      </w:pPr>
      <w:bookmarkStart w:id="3" w:name="bookmark27"/>
      <w:r w:rsidRPr="00A0119D">
        <w:rPr>
          <w:b/>
          <w:sz w:val="24"/>
          <w:szCs w:val="24"/>
        </w:rPr>
        <w:t>3. Права Совета</w:t>
      </w:r>
      <w:bookmarkEnd w:id="3"/>
    </w:p>
    <w:p w:rsidR="0087329F" w:rsidRPr="00A0119D" w:rsidRDefault="0087329F" w:rsidP="0087329F">
      <w:pPr>
        <w:ind w:firstLine="708"/>
        <w:jc w:val="both"/>
        <w:rPr>
          <w:sz w:val="24"/>
          <w:szCs w:val="24"/>
        </w:rPr>
      </w:pPr>
      <w:r w:rsidRPr="00A0119D">
        <w:rPr>
          <w:sz w:val="24"/>
          <w:szCs w:val="24"/>
        </w:rPr>
        <w:t>В соответствии со своей компетенцией, установленной настоящим Положением, Совет имеет право: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bookmarkStart w:id="4" w:name="bookmark28"/>
      <w:r w:rsidRPr="00A0119D">
        <w:rPr>
          <w:i/>
          <w:sz w:val="24"/>
          <w:szCs w:val="24"/>
        </w:rPr>
        <w:t>3.1.Обращаться к администрации</w:t>
      </w:r>
      <w:r w:rsidRPr="00A0119D">
        <w:rPr>
          <w:sz w:val="24"/>
          <w:szCs w:val="24"/>
        </w:rPr>
        <w:t>:</w:t>
      </w:r>
      <w:bookmarkEnd w:id="4"/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-с ходатайством о поощрении учащихся;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- за консультациями по вопросам нормативно-правового обеспечения деятельности органов ученического управления;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- с предложениями по улучшению организации об</w:t>
      </w:r>
      <w:r w:rsidRPr="00A0119D">
        <w:rPr>
          <w:sz w:val="24"/>
          <w:szCs w:val="24"/>
        </w:rPr>
        <w:softHyphen/>
        <w:t>разовательного процесса;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bookmarkStart w:id="5" w:name="bookmark29"/>
      <w:r w:rsidRPr="00A0119D">
        <w:rPr>
          <w:i/>
          <w:sz w:val="24"/>
          <w:szCs w:val="24"/>
        </w:rPr>
        <w:t xml:space="preserve">3.2. Принимать участие </w:t>
      </w:r>
      <w:proofErr w:type="gramStart"/>
      <w:r w:rsidRPr="00A0119D">
        <w:rPr>
          <w:i/>
          <w:sz w:val="24"/>
          <w:szCs w:val="24"/>
        </w:rPr>
        <w:t>в</w:t>
      </w:r>
      <w:proofErr w:type="gramEnd"/>
      <w:r w:rsidRPr="00A0119D">
        <w:rPr>
          <w:sz w:val="24"/>
          <w:szCs w:val="24"/>
        </w:rPr>
        <w:t>:</w:t>
      </w:r>
      <w:bookmarkEnd w:id="5"/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 xml:space="preserve">- </w:t>
      </w:r>
      <w:proofErr w:type="gramStart"/>
      <w:r w:rsidRPr="00A0119D">
        <w:rPr>
          <w:sz w:val="24"/>
          <w:szCs w:val="24"/>
        </w:rPr>
        <w:t>планировании</w:t>
      </w:r>
      <w:proofErr w:type="gramEnd"/>
      <w:r w:rsidRPr="00A0119D">
        <w:rPr>
          <w:sz w:val="24"/>
          <w:szCs w:val="24"/>
        </w:rPr>
        <w:t>, организации и проведении вне</w:t>
      </w:r>
      <w:r w:rsidRPr="00A0119D">
        <w:rPr>
          <w:sz w:val="24"/>
          <w:szCs w:val="24"/>
        </w:rPr>
        <w:softHyphen/>
        <w:t>школьных мероприятий;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-разработке локальных нормативных актов школы в пределах своей компетенции;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-</w:t>
      </w:r>
      <w:proofErr w:type="gramStart"/>
      <w:r w:rsidRPr="00A0119D">
        <w:rPr>
          <w:sz w:val="24"/>
          <w:szCs w:val="24"/>
        </w:rPr>
        <w:t>установлении</w:t>
      </w:r>
      <w:proofErr w:type="gramEnd"/>
      <w:r w:rsidRPr="00A0119D">
        <w:rPr>
          <w:sz w:val="24"/>
          <w:szCs w:val="24"/>
        </w:rPr>
        <w:t xml:space="preserve"> требований к одежде учащихся;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 xml:space="preserve">-научно-практических </w:t>
      </w:r>
      <w:proofErr w:type="gramStart"/>
      <w:r w:rsidRPr="00A0119D">
        <w:rPr>
          <w:sz w:val="24"/>
          <w:szCs w:val="24"/>
        </w:rPr>
        <w:t>конференциях</w:t>
      </w:r>
      <w:proofErr w:type="gramEnd"/>
      <w:r w:rsidRPr="00A0119D">
        <w:rPr>
          <w:sz w:val="24"/>
          <w:szCs w:val="24"/>
        </w:rPr>
        <w:t xml:space="preserve"> молодежи раз</w:t>
      </w:r>
      <w:r w:rsidRPr="00A0119D">
        <w:rPr>
          <w:sz w:val="24"/>
          <w:szCs w:val="24"/>
        </w:rPr>
        <w:softHyphen/>
        <w:t>личного уровня;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-</w:t>
      </w:r>
      <w:proofErr w:type="gramStart"/>
      <w:r w:rsidRPr="00A0119D">
        <w:rPr>
          <w:sz w:val="24"/>
          <w:szCs w:val="24"/>
        </w:rPr>
        <w:t>проведении</w:t>
      </w:r>
      <w:proofErr w:type="gramEnd"/>
      <w:r w:rsidRPr="00A0119D">
        <w:rPr>
          <w:sz w:val="24"/>
          <w:szCs w:val="24"/>
        </w:rPr>
        <w:t xml:space="preserve"> опросов среди учащихся и родителей в пределах своей компетенции;</w:t>
      </w:r>
    </w:p>
    <w:p w:rsidR="0087329F" w:rsidRPr="00A0119D" w:rsidRDefault="0087329F" w:rsidP="0087329F">
      <w:pPr>
        <w:jc w:val="both"/>
        <w:rPr>
          <w:i/>
          <w:sz w:val="24"/>
          <w:szCs w:val="24"/>
        </w:rPr>
      </w:pPr>
      <w:bookmarkStart w:id="6" w:name="bookmark30"/>
      <w:r w:rsidRPr="00A0119D">
        <w:rPr>
          <w:i/>
          <w:sz w:val="24"/>
          <w:szCs w:val="24"/>
        </w:rPr>
        <w:t>3.3.Рекомендовать:</w:t>
      </w:r>
      <w:bookmarkEnd w:id="6"/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-учащихся для участия в научно-практических кон</w:t>
      </w:r>
      <w:r w:rsidRPr="00A0119D">
        <w:rPr>
          <w:sz w:val="24"/>
          <w:szCs w:val="24"/>
        </w:rPr>
        <w:softHyphen/>
        <w:t>ференциях различного уровня;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- учащихся для поощрения в информационных средствах школы (стенды, пе</w:t>
      </w:r>
      <w:r w:rsidRPr="00A0119D">
        <w:rPr>
          <w:sz w:val="24"/>
          <w:szCs w:val="24"/>
        </w:rPr>
        <w:softHyphen/>
        <w:t>чатные издания и т.п.);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- учащихся для награждения.</w:t>
      </w:r>
    </w:p>
    <w:p w:rsidR="0087329F" w:rsidRPr="00A0119D" w:rsidRDefault="0087329F" w:rsidP="0087329F">
      <w:pPr>
        <w:jc w:val="both"/>
        <w:rPr>
          <w:i/>
          <w:sz w:val="24"/>
          <w:szCs w:val="24"/>
        </w:rPr>
      </w:pPr>
      <w:bookmarkStart w:id="7" w:name="bookmark32"/>
      <w:r w:rsidRPr="00A0119D">
        <w:rPr>
          <w:i/>
          <w:sz w:val="24"/>
          <w:szCs w:val="24"/>
        </w:rPr>
        <w:t xml:space="preserve">3.4. Принимать решения </w:t>
      </w:r>
      <w:proofErr w:type="gramStart"/>
      <w:r w:rsidRPr="00A0119D">
        <w:rPr>
          <w:i/>
          <w:sz w:val="24"/>
          <w:szCs w:val="24"/>
        </w:rPr>
        <w:t>об</w:t>
      </w:r>
      <w:proofErr w:type="gramEnd"/>
      <w:r w:rsidRPr="00A0119D">
        <w:rPr>
          <w:i/>
          <w:sz w:val="24"/>
          <w:szCs w:val="24"/>
        </w:rPr>
        <w:t>:</w:t>
      </w:r>
      <w:bookmarkEnd w:id="7"/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 организации в своем составе различных секций, утверждении планов их работы и назначении их руководителей;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- организации работы общественной приемной Со</w:t>
      </w:r>
      <w:r w:rsidRPr="00A0119D">
        <w:rPr>
          <w:sz w:val="24"/>
          <w:szCs w:val="24"/>
        </w:rPr>
        <w:softHyphen/>
        <w:t>вета;</w:t>
      </w:r>
    </w:p>
    <w:p w:rsidR="0087329F" w:rsidRPr="00A0119D" w:rsidRDefault="0087329F" w:rsidP="0087329F">
      <w:pPr>
        <w:jc w:val="both"/>
        <w:rPr>
          <w:i/>
          <w:sz w:val="24"/>
          <w:szCs w:val="24"/>
        </w:rPr>
      </w:pPr>
      <w:bookmarkStart w:id="8" w:name="bookmark33"/>
      <w:r w:rsidRPr="00A0119D">
        <w:rPr>
          <w:i/>
          <w:sz w:val="24"/>
          <w:szCs w:val="24"/>
        </w:rPr>
        <w:t>3.5. Осуществлять:</w:t>
      </w:r>
      <w:bookmarkEnd w:id="8"/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 xml:space="preserve">- предоставление мнения при принятии локальных нормативных актов, затрагивающих </w:t>
      </w:r>
      <w:r w:rsidRPr="00A0119D">
        <w:rPr>
          <w:sz w:val="24"/>
          <w:szCs w:val="24"/>
        </w:rPr>
        <w:lastRenderedPageBreak/>
        <w:t>права и законные интересы учащихся;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 выборы из своего состава председателя и заместителя;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 проведение опросов и референдумов среди уча</w:t>
      </w:r>
      <w:r w:rsidRPr="00A0119D">
        <w:rPr>
          <w:sz w:val="24"/>
          <w:szCs w:val="24"/>
        </w:rPr>
        <w:softHyphen/>
        <w:t>щихся;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 встречи с администрацией школы  по мере необходи</w:t>
      </w:r>
      <w:r w:rsidRPr="00A0119D">
        <w:rPr>
          <w:sz w:val="24"/>
          <w:szCs w:val="24"/>
        </w:rPr>
        <w:softHyphen/>
        <w:t>мости;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 сбор предложений учащихся к администрации школы и ее коллегиальным органам управления;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 взаимодействие с молодежными и детскими орга</w:t>
      </w:r>
      <w:r w:rsidRPr="00A0119D">
        <w:rPr>
          <w:sz w:val="24"/>
          <w:szCs w:val="24"/>
        </w:rPr>
        <w:softHyphen/>
        <w:t>низациями всех уровней;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внесение изменений и дополнений в настоящее Положение;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- представление интересов учащихся в комиссии по урегулированию споров между участниками образо</w:t>
      </w:r>
      <w:r w:rsidRPr="00A0119D">
        <w:rPr>
          <w:sz w:val="24"/>
          <w:szCs w:val="24"/>
        </w:rPr>
        <w:softHyphen/>
        <w:t>вательных отношений;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 иные полномочия в соответствии с действующим законодательством.</w:t>
      </w:r>
    </w:p>
    <w:p w:rsidR="0087329F" w:rsidRPr="00A0119D" w:rsidRDefault="0087329F" w:rsidP="0087329F">
      <w:pPr>
        <w:jc w:val="center"/>
        <w:rPr>
          <w:b/>
          <w:sz w:val="24"/>
          <w:szCs w:val="24"/>
        </w:rPr>
      </w:pPr>
      <w:bookmarkStart w:id="9" w:name="bookmark34"/>
      <w:r w:rsidRPr="00A0119D">
        <w:rPr>
          <w:b/>
          <w:sz w:val="24"/>
          <w:szCs w:val="24"/>
        </w:rPr>
        <w:t>4.Ответственность Совета</w:t>
      </w:r>
      <w:bookmarkEnd w:id="9"/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4.1.Совет несет ответственность з</w:t>
      </w:r>
      <w:r w:rsidRPr="00A0119D">
        <w:rPr>
          <w:i/>
          <w:sz w:val="24"/>
          <w:szCs w:val="24"/>
        </w:rPr>
        <w:t>а выполнение</w:t>
      </w:r>
      <w:r w:rsidRPr="00A0119D">
        <w:rPr>
          <w:sz w:val="24"/>
          <w:szCs w:val="24"/>
        </w:rPr>
        <w:t>: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 плана своей работы;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 принятых решений и рекомендаций;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bookmarkStart w:id="10" w:name="bookmark35"/>
      <w:r w:rsidRPr="00A0119D">
        <w:rPr>
          <w:sz w:val="24"/>
          <w:szCs w:val="24"/>
        </w:rPr>
        <w:t>4.2.Формирование Совета и организацию его работы</w:t>
      </w:r>
      <w:bookmarkEnd w:id="10"/>
      <w:r w:rsidRPr="00A0119D">
        <w:rPr>
          <w:sz w:val="24"/>
          <w:szCs w:val="24"/>
        </w:rPr>
        <w:t>.</w:t>
      </w:r>
    </w:p>
    <w:p w:rsidR="0087329F" w:rsidRPr="00A0119D" w:rsidRDefault="0087329F" w:rsidP="0087329F">
      <w:pPr>
        <w:jc w:val="center"/>
        <w:rPr>
          <w:b/>
          <w:sz w:val="24"/>
          <w:szCs w:val="24"/>
        </w:rPr>
      </w:pPr>
      <w:r w:rsidRPr="00A0119D">
        <w:rPr>
          <w:b/>
          <w:sz w:val="24"/>
          <w:szCs w:val="24"/>
        </w:rPr>
        <w:t>5. Организация деятельности Совета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 xml:space="preserve"> 5.1.Совет является представительским органом учениче</w:t>
      </w:r>
      <w:r w:rsidRPr="00A0119D">
        <w:rPr>
          <w:sz w:val="24"/>
          <w:szCs w:val="24"/>
        </w:rPr>
        <w:softHyphen/>
        <w:t>ского управления.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 xml:space="preserve"> 5.2. В состав Совета входят по одному представителю от каждой параллели   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 xml:space="preserve">         5-9-х классов.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5.3. Состав выбирается на  об</w:t>
      </w:r>
      <w:r w:rsidRPr="00A0119D">
        <w:rPr>
          <w:sz w:val="24"/>
          <w:szCs w:val="24"/>
        </w:rPr>
        <w:softHyphen/>
        <w:t>щем собрании в течение первой учебной недели нового учебного года.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5.4. На  первом заседании вновь избранный состав Совета выбирает из своего состава председателя и его за</w:t>
      </w:r>
      <w:r w:rsidRPr="00A0119D">
        <w:rPr>
          <w:sz w:val="24"/>
          <w:szCs w:val="24"/>
        </w:rPr>
        <w:softHyphen/>
        <w:t>местителя (из числа лиц, достигших 12-14-летнего возраста).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5.5.Персональный состав Совета, его председатель и заместитель утверждаются приказом  директора.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5.6.Непосредственное руководство деятельностью Совета осуществляет его председатель, который: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 организует ведение документации;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 координирует деятельность членов Совета и при</w:t>
      </w:r>
      <w:r w:rsidRPr="00A0119D">
        <w:rPr>
          <w:sz w:val="24"/>
          <w:szCs w:val="24"/>
        </w:rPr>
        <w:softHyphen/>
        <w:t>влекаемых к его работе лиц;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 ведет заседания Совета;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- предоставляет администрации школы  мнение Совета при принятии локальных нормативных актов, затрагиваю</w:t>
      </w:r>
      <w:r w:rsidRPr="00A0119D">
        <w:rPr>
          <w:sz w:val="24"/>
          <w:szCs w:val="24"/>
        </w:rPr>
        <w:softHyphen/>
        <w:t>щих права и законные интересы учащихся.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5.7.В случае отсутствия председателя Совета его обязан</w:t>
      </w:r>
      <w:r w:rsidRPr="00A0119D">
        <w:rPr>
          <w:sz w:val="24"/>
          <w:szCs w:val="24"/>
        </w:rPr>
        <w:softHyphen/>
        <w:t>ности исполняет заместитель председателя Совета.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5.8. Совет по согласованию с директором может привлекать для своей работы любых юридических и физических лиц.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5.9. Совет работает по плану, согласованному с админи</w:t>
      </w:r>
      <w:r w:rsidRPr="00A0119D">
        <w:rPr>
          <w:sz w:val="24"/>
          <w:szCs w:val="24"/>
        </w:rPr>
        <w:softHyphen/>
        <w:t>страцией школы.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5.10. Заседания Совета проводятся по мере необходимости, но не реже одного раза в месяц.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5.11.Кворумом для принятия решений является присут</w:t>
      </w:r>
      <w:r w:rsidRPr="00A0119D">
        <w:rPr>
          <w:sz w:val="24"/>
          <w:szCs w:val="24"/>
        </w:rPr>
        <w:softHyphen/>
        <w:t>ствие на заседании Совета более половины его членов.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5.12.Решения принимаются простым большинством голосов членов Совета, присутствующих на заседании. В случае равенства голосов решающим является голос его председателя. В случае несогласия председателя с принятым решением, он выносит вопрос на рассмотрение администрации школы.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5.13. Решения Совета носят: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- обязательный характер для всех учащихся школы;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- рекомендательный характер для всех остальных участников образовательных отношений.</w:t>
      </w:r>
    </w:p>
    <w:p w:rsidR="0087329F" w:rsidRPr="00A0119D" w:rsidRDefault="0087329F" w:rsidP="0087329F">
      <w:pPr>
        <w:jc w:val="center"/>
        <w:rPr>
          <w:b/>
          <w:sz w:val="24"/>
          <w:szCs w:val="24"/>
        </w:rPr>
      </w:pPr>
      <w:bookmarkStart w:id="11" w:name="bookmark36"/>
      <w:r w:rsidRPr="00A0119D">
        <w:rPr>
          <w:b/>
          <w:sz w:val="24"/>
          <w:szCs w:val="24"/>
        </w:rPr>
        <w:t>6. Порядок учета мнения Совета при принятии локаль</w:t>
      </w:r>
      <w:r w:rsidRPr="00A0119D">
        <w:rPr>
          <w:b/>
          <w:sz w:val="24"/>
          <w:szCs w:val="24"/>
        </w:rPr>
        <w:softHyphen/>
        <w:t xml:space="preserve">ных нормативных актов </w:t>
      </w:r>
      <w:bookmarkEnd w:id="11"/>
      <w:r w:rsidRPr="00A0119D">
        <w:rPr>
          <w:b/>
          <w:sz w:val="24"/>
          <w:szCs w:val="24"/>
        </w:rPr>
        <w:t>школы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lastRenderedPageBreak/>
        <w:t>6.1.Перед принятием локального нормативного акта, затрагивающего права и законные интересы учащихся, директор направляет проект акта и обоснование необ</w:t>
      </w:r>
      <w:r w:rsidRPr="00A0119D">
        <w:rPr>
          <w:sz w:val="24"/>
          <w:szCs w:val="24"/>
        </w:rPr>
        <w:softHyphen/>
        <w:t>ходимости его принятия в Совет.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6.2.Не позднее пяти рабочих дней со дня получения Совет направляет директору мотивированное мнение по проекту в письменной форме.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6.3.Если мотивированное мнение Совета не содержит согласия с проектом локального нормативного акта или содержит предложения по его совершенствованию, ди</w:t>
      </w:r>
      <w:r w:rsidRPr="00A0119D">
        <w:rPr>
          <w:sz w:val="24"/>
          <w:szCs w:val="24"/>
        </w:rPr>
        <w:softHyphen/>
        <w:t>ректор может либо согласиться с ним, либо обязан в тече</w:t>
      </w:r>
      <w:r w:rsidRPr="00A0119D">
        <w:rPr>
          <w:sz w:val="24"/>
          <w:szCs w:val="24"/>
        </w:rPr>
        <w:softHyphen/>
        <w:t>ние трех рабочих дней после получения мотивированного мнения провести дополнительные консультации с Советом с целью достижения взаимоприемлемого решения.</w:t>
      </w:r>
    </w:p>
    <w:p w:rsidR="0087329F" w:rsidRPr="00A0119D" w:rsidRDefault="0087329F" w:rsidP="0087329F">
      <w:pPr>
        <w:rPr>
          <w:sz w:val="24"/>
          <w:szCs w:val="24"/>
        </w:rPr>
      </w:pPr>
      <w:r w:rsidRPr="00A0119D">
        <w:rPr>
          <w:sz w:val="24"/>
          <w:szCs w:val="24"/>
        </w:rPr>
        <w:t>6.4. Если согласие не достигнуто, возникшие разногласия оформляются протоколом. После этого директор имеет право принять локальный нормативный акт, а Совет может его обжаловать в комиссии по урегулированию споров между участниками образовательных отношений. Совет также имеет право оспорить принятое решение в соот</w:t>
      </w:r>
      <w:r w:rsidRPr="00A0119D">
        <w:rPr>
          <w:sz w:val="24"/>
          <w:szCs w:val="24"/>
        </w:rPr>
        <w:softHyphen/>
        <w:t>ветствии с действующим законодательством.</w:t>
      </w:r>
    </w:p>
    <w:p w:rsidR="0087329F" w:rsidRPr="00A0119D" w:rsidRDefault="0087329F" w:rsidP="0087329F">
      <w:pPr>
        <w:jc w:val="center"/>
        <w:rPr>
          <w:b/>
          <w:sz w:val="24"/>
          <w:szCs w:val="24"/>
        </w:rPr>
      </w:pPr>
      <w:bookmarkStart w:id="12" w:name="bookmark37"/>
      <w:r w:rsidRPr="00A0119D">
        <w:rPr>
          <w:b/>
          <w:sz w:val="24"/>
          <w:szCs w:val="24"/>
        </w:rPr>
        <w:t>7. Делопроизводство Совета</w:t>
      </w:r>
      <w:bookmarkEnd w:id="12"/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7.1. Совет ведет протоколы своих заседаний в соответ</w:t>
      </w:r>
      <w:r w:rsidRPr="00A0119D">
        <w:rPr>
          <w:sz w:val="24"/>
          <w:szCs w:val="24"/>
        </w:rPr>
        <w:softHyphen/>
        <w:t>ствии с инструкцией по делопроизводству, принятой в школе.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7.2. Протоколы хранятся в составе отдельного дела в канцелярии школы.</w:t>
      </w:r>
    </w:p>
    <w:p w:rsidR="0087329F" w:rsidRPr="00A0119D" w:rsidRDefault="0087329F" w:rsidP="0087329F">
      <w:pPr>
        <w:jc w:val="both"/>
        <w:rPr>
          <w:sz w:val="24"/>
          <w:szCs w:val="24"/>
        </w:rPr>
      </w:pPr>
      <w:r w:rsidRPr="00A0119D">
        <w:rPr>
          <w:sz w:val="24"/>
          <w:szCs w:val="24"/>
        </w:rPr>
        <w:t>7.3.Ответственность за делопроизводство возлагается на председателя Совета.</w:t>
      </w:r>
    </w:p>
    <w:p w:rsidR="009575C2" w:rsidRPr="00A0119D" w:rsidRDefault="009575C2">
      <w:pPr>
        <w:rPr>
          <w:sz w:val="24"/>
          <w:szCs w:val="24"/>
        </w:rPr>
      </w:pPr>
    </w:p>
    <w:sectPr w:rsidR="009575C2" w:rsidRPr="00A0119D" w:rsidSect="00191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BE394A"/>
    <w:multiLevelType w:val="hybridMultilevel"/>
    <w:tmpl w:val="0CE05CC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4ED3415D"/>
    <w:multiLevelType w:val="hybridMultilevel"/>
    <w:tmpl w:val="81AAD2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50627BB4"/>
    <w:multiLevelType w:val="multilevel"/>
    <w:tmpl w:val="A5B0E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68"/>
        </w:tabs>
        <w:ind w:left="468" w:hanging="46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">
    <w:nsid w:val="6A790298"/>
    <w:multiLevelType w:val="hybridMultilevel"/>
    <w:tmpl w:val="73E0C6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7AC9486A"/>
    <w:multiLevelType w:val="hybridMultilevel"/>
    <w:tmpl w:val="9DFC682A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2C70"/>
    <w:rsid w:val="00191B78"/>
    <w:rsid w:val="00672C70"/>
    <w:rsid w:val="0087329F"/>
    <w:rsid w:val="009575C2"/>
    <w:rsid w:val="00A01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C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2C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2">
    <w:name w:val="Заголовок №32"/>
    <w:rsid w:val="0087329F"/>
    <w:rPr>
      <w:rFonts w:ascii="Tahoma" w:hAnsi="Tahoma"/>
      <w:b/>
      <w:bCs/>
      <w:spacing w:val="-2"/>
      <w:sz w:val="19"/>
      <w:szCs w:val="19"/>
      <w:u w:val="single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C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2C7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2">
    <w:name w:val="Заголовок №32"/>
    <w:rsid w:val="0087329F"/>
    <w:rPr>
      <w:rFonts w:ascii="Tahoma" w:hAnsi="Tahoma"/>
      <w:b/>
      <w:bCs/>
      <w:spacing w:val="-2"/>
      <w:sz w:val="19"/>
      <w:szCs w:val="19"/>
      <w:u w:val="single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1017</Words>
  <Characters>5800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3</cp:revision>
  <cp:lastPrinted>2015-11-20T07:13:00Z</cp:lastPrinted>
  <dcterms:created xsi:type="dcterms:W3CDTF">2015-11-20T07:13:00Z</dcterms:created>
  <dcterms:modified xsi:type="dcterms:W3CDTF">2018-10-10T09:39:00Z</dcterms:modified>
</cp:coreProperties>
</file>